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09"/>
        <w:gridCol w:w="9679"/>
        <w:gridCol w:w="1548"/>
        <w:gridCol w:w="2130"/>
        <w:gridCol w:w="222"/>
      </w:tblGrid>
      <w:tr w:rsidR="007539B1" w:rsidRPr="009D6EC5" w14:paraId="2359F1CB" w14:textId="77777777" w:rsidTr="002C1E4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07EFFAA0" w14:textId="04E6491C" w:rsidR="007539B1" w:rsidRDefault="007A073B" w:rsidP="007A073B">
            <w:pPr>
              <w:spacing w:before="240"/>
              <w:rPr>
                <w:b w:val="0"/>
                <w:bCs w:val="0"/>
              </w:rPr>
            </w:pPr>
            <w:r>
              <w:t>Ensure that 9</w:t>
            </w:r>
            <w:r w:rsidR="009169B7">
              <w:t>0</w:t>
            </w:r>
            <w:r>
              <w:t xml:space="preserve">% of patients with chronic conditions (e.g. diabetes, hypertension, COPD) have correctly coded conditions in their medical records within the next six months, with a focus on </w:t>
            </w:r>
            <w:proofErr w:type="spellStart"/>
            <w:r>
              <w:t>MyMedicare</w:t>
            </w:r>
            <w:proofErr w:type="spellEnd"/>
            <w:r>
              <w:t xml:space="preserve"> enrolment.</w:t>
            </w:r>
          </w:p>
          <w:p w14:paraId="6F752769" w14:textId="247A125A" w:rsidR="007A073B" w:rsidRPr="009D6EC5" w:rsidRDefault="007A073B" w:rsidP="007A073B">
            <w:pPr>
              <w:spacing w:before="240"/>
            </w:pPr>
          </w:p>
        </w:tc>
      </w:tr>
      <w:tr w:rsidR="007539B1" w:rsidRPr="009D6EC5" w14:paraId="40AD67A9" w14:textId="77777777" w:rsidTr="002C1E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383C4412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3EDFD983" w:rsidR="000C2FDA" w:rsidRPr="009D6EC5" w:rsidRDefault="007A073B" w:rsidP="007A073B">
            <w:pPr>
              <w:spacing w:before="240"/>
              <w:rPr>
                <w:rFonts w:cs="Calibri"/>
                <w:sz w:val="22"/>
                <w:szCs w:val="22"/>
              </w:rPr>
            </w:pPr>
            <w:r w:rsidRPr="007A073B">
              <w:rPr>
                <w:rFonts w:cs="Calibri"/>
                <w:sz w:val="22"/>
                <w:szCs w:val="22"/>
              </w:rPr>
              <w:t>Percentage of patient records with correctly coded chronic conditions (e.g. diabetes, hypertension, COPD</w:t>
            </w:r>
            <w:proofErr w:type="gramStart"/>
            <w:r w:rsidRPr="007A073B">
              <w:rPr>
                <w:rFonts w:cs="Calibri"/>
                <w:sz w:val="22"/>
                <w:szCs w:val="22"/>
              </w:rPr>
              <w:t>) ,</w:t>
            </w:r>
            <w:proofErr w:type="gramEnd"/>
            <w:r w:rsidRPr="007A073B">
              <w:rPr>
                <w:rFonts w:cs="Calibri"/>
                <w:sz w:val="22"/>
                <w:szCs w:val="22"/>
              </w:rPr>
              <w:t xml:space="preserve"> and the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7A073B">
              <w:rPr>
                <w:rFonts w:cs="Calibri"/>
                <w:sz w:val="22"/>
                <w:szCs w:val="22"/>
              </w:rPr>
              <w:t xml:space="preserve">proportion of these patients enrolled in </w:t>
            </w:r>
            <w:proofErr w:type="spellStart"/>
            <w:r w:rsidRPr="007A073B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7A073B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E6DBED6" w14:textId="3F743F9D" w:rsidR="007539B1" w:rsidRPr="009D6EC5" w:rsidRDefault="007539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7A3C" w:rsidRPr="009D6EC5" w14:paraId="1B606771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575EDEC9" w14:textId="5A4C881F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Active patients = </w:t>
            </w:r>
            <w:r w:rsidR="009169B7">
              <w:rPr>
                <w:rFonts w:cs="Calibri"/>
                <w:b/>
                <w:bCs/>
                <w:color w:val="000000"/>
                <w:sz w:val="22"/>
                <w:szCs w:val="22"/>
              </w:rPr>
              <w:t>335</w:t>
            </w:r>
          </w:p>
          <w:p w14:paraId="6D95A560" w14:textId="6D3D0BD0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Coded Diabetes = </w:t>
            </w:r>
            <w:r w:rsidR="009169B7">
              <w:rPr>
                <w:rFonts w:cs="Calibri"/>
                <w:b/>
                <w:bCs/>
                <w:color w:val="000000"/>
                <w:sz w:val="22"/>
                <w:szCs w:val="22"/>
              </w:rPr>
              <w:t>52</w:t>
            </w:r>
          </w:p>
          <w:p w14:paraId="20F64458" w14:textId="46BE52F1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Indicated diabetes and not diagnosed = </w:t>
            </w:r>
            <w:r w:rsidR="009169B7">
              <w:rPr>
                <w:rFonts w:cs="Calibri"/>
                <w:b/>
                <w:bCs/>
                <w:color w:val="000000"/>
                <w:sz w:val="22"/>
                <w:szCs w:val="22"/>
              </w:rPr>
              <w:t>30</w:t>
            </w:r>
          </w:p>
          <w:p w14:paraId="62D51F4C" w14:textId="77777777" w:rsidR="004A5E9C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 = 50</w:t>
            </w:r>
          </w:p>
          <w:p w14:paraId="01116F71" w14:textId="22A8B02C" w:rsidR="007A073B" w:rsidRPr="00817B05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782ACB95" w:rsidR="009801C5" w:rsidRPr="00641B36" w:rsidRDefault="007A073B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Identify a cohort of patients with </w:t>
            </w:r>
            <w:proofErr w:type="gramStart"/>
            <w:r>
              <w:rPr>
                <w:rFonts w:cs="Calibri"/>
                <w:sz w:val="22"/>
                <w:szCs w:val="22"/>
              </w:rPr>
              <w:t>diabetes, and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review for coding accuracy.</w:t>
            </w:r>
          </w:p>
        </w:tc>
      </w:tr>
      <w:tr w:rsidR="009801C5" w:rsidRPr="009D6EC5" w14:paraId="432E1163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lastRenderedPageBreak/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3BEC0C9B" w:rsidR="009801C5" w:rsidRPr="00641B36" w:rsidRDefault="007A073B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Train clinical staff on best practices for chronic condition coding.</w:t>
            </w:r>
          </w:p>
        </w:tc>
      </w:tr>
      <w:tr w:rsidR="009801C5" w:rsidRPr="009D6EC5" w14:paraId="107B3AD5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0C308B87" w:rsidR="009801C5" w:rsidRPr="00641B36" w:rsidRDefault="007A073B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Include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enrolment as part of the coding review process.</w:t>
            </w:r>
          </w:p>
        </w:tc>
      </w:tr>
      <w:tr w:rsidR="00641B36" w:rsidRPr="009D6EC5" w14:paraId="1FB98B77" w14:textId="77777777" w:rsidTr="001424C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3D657B9B" w:rsidR="00641B36" w:rsidRPr="00641B36" w:rsidRDefault="00641B36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3C517C6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0DCCE23B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Identify a cohort of</w:t>
            </w:r>
          </w:p>
          <w:p w14:paraId="080F97E0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patients with</w:t>
            </w:r>
          </w:p>
          <w:p w14:paraId="594226D1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diabetes, and revie</w:t>
            </w:r>
          </w:p>
          <w:p w14:paraId="59D813D7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for coding</w:t>
            </w:r>
          </w:p>
          <w:p w14:paraId="517DF8DE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accuracy</w:t>
            </w:r>
          </w:p>
          <w:p w14:paraId="68C14DB7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Prediction:</w:t>
            </w:r>
          </w:p>
          <w:p w14:paraId="5ACF42FD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lastRenderedPageBreak/>
              <w:t>inconsistent</w:t>
            </w:r>
          </w:p>
          <w:p w14:paraId="5C49D81F" w14:textId="3C6269AC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 xml:space="preserve">coding and </w:t>
            </w:r>
            <w:proofErr w:type="gramStart"/>
            <w:r w:rsidRPr="007A073B">
              <w:rPr>
                <w:rFonts w:cs="Calibri"/>
                <w:color w:val="000000"/>
              </w:rPr>
              <w:t>free</w:t>
            </w:r>
            <w:r>
              <w:rPr>
                <w:rFonts w:cs="Calibri"/>
                <w:color w:val="000000"/>
              </w:rPr>
              <w:t>-</w:t>
            </w:r>
            <w:r w:rsidRPr="007A073B">
              <w:rPr>
                <w:rFonts w:cs="Calibri"/>
                <w:color w:val="000000"/>
              </w:rPr>
              <w:t>text</w:t>
            </w:r>
            <w:proofErr w:type="gramEnd"/>
          </w:p>
          <w:p w14:paraId="366E2E5E" w14:textId="4F8E14D7" w:rsid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 xml:space="preserve">of </w:t>
            </w:r>
            <w:r>
              <w:rPr>
                <w:rFonts w:cs="Calibri"/>
                <w:color w:val="000000"/>
              </w:rPr>
              <w:t>conditions</w:t>
            </w:r>
          </w:p>
          <w:p w14:paraId="2A9B09E1" w14:textId="2FE2E223" w:rsidR="0049494D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1/6/26</w:t>
            </w:r>
          </w:p>
        </w:tc>
        <w:tc>
          <w:tcPr>
            <w:tcW w:w="924" w:type="pct"/>
          </w:tcPr>
          <w:p w14:paraId="50B5113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Principal GP to</w:t>
            </w:r>
          </w:p>
          <w:p w14:paraId="4D61D57A" w14:textId="23CA98DC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</w:t>
            </w:r>
            <w:r w:rsidR="009169B7">
              <w:t>20</w:t>
            </w:r>
            <w:r>
              <w:t xml:space="preserve"> patients</w:t>
            </w:r>
          </w:p>
          <w:p w14:paraId="3D477E2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 indicated and</w:t>
            </w:r>
          </w:p>
          <w:p w14:paraId="7ABEF63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diagnosed</w:t>
            </w:r>
          </w:p>
          <w:p w14:paraId="0AF9166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 The</w:t>
            </w:r>
          </w:p>
          <w:p w14:paraId="10DCD5F8" w14:textId="5514DB65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majority </w:t>
            </w:r>
            <w:r w:rsidR="009169B7">
              <w:t>18</w:t>
            </w:r>
            <w:r>
              <w:t xml:space="preserve"> patients</w:t>
            </w:r>
          </w:p>
          <w:p w14:paraId="0309443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have pre-diabetes</w:t>
            </w:r>
          </w:p>
          <w:p w14:paraId="1589CF04" w14:textId="16229683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 </w:t>
            </w:r>
            <w:r w:rsidR="009169B7">
              <w:t>13</w:t>
            </w:r>
            <w:r>
              <w:t xml:space="preserve"> were overdue</w:t>
            </w:r>
          </w:p>
          <w:p w14:paraId="62D77D4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HBA1C test. 5</w:t>
            </w:r>
          </w:p>
          <w:p w14:paraId="7FEF1AA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were inactive</w:t>
            </w:r>
          </w:p>
          <w:p w14:paraId="12DEB2DE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 10 were on</w:t>
            </w:r>
          </w:p>
          <w:p w14:paraId="0480B0A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metformin relating</w:t>
            </w:r>
          </w:p>
          <w:p w14:paraId="58061E3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polycystic ovary</w:t>
            </w:r>
          </w:p>
          <w:p w14:paraId="7DC1B6C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syndrome, 20 were</w:t>
            </w:r>
          </w:p>
          <w:p w14:paraId="0B8E2D9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incorrectly coded</w:t>
            </w:r>
          </w:p>
          <w:p w14:paraId="6876C08E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the remaining 35</w:t>
            </w:r>
          </w:p>
          <w:p w14:paraId="2EC6003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 </w:t>
            </w:r>
            <w:proofErr w:type="gramStart"/>
            <w:r>
              <w:t>were</w:t>
            </w:r>
            <w:proofErr w:type="gramEnd"/>
          </w:p>
          <w:p w14:paraId="7D034F1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provided </w:t>
            </w:r>
            <w:proofErr w:type="gramStart"/>
            <w:r>
              <w:t>to</w:t>
            </w:r>
            <w:proofErr w:type="gramEnd"/>
            <w:r>
              <w:t xml:space="preserve"> other</w:t>
            </w:r>
          </w:p>
          <w:p w14:paraId="1D5D3475" w14:textId="77777777" w:rsidR="0049494D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GPs for investigation.</w:t>
            </w:r>
          </w:p>
          <w:p w14:paraId="01B402D1" w14:textId="0C838E12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9EE55A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Schedule a clinician</w:t>
            </w:r>
          </w:p>
          <w:p w14:paraId="4759563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to create a</w:t>
            </w:r>
          </w:p>
          <w:p w14:paraId="494E4930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uniform coding for</w:t>
            </w:r>
          </w:p>
          <w:p w14:paraId="5B5A86E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 and update</w:t>
            </w:r>
          </w:p>
          <w:p w14:paraId="3AF675A2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coding policy.</w:t>
            </w:r>
          </w:p>
          <w:p w14:paraId="1C0B8B4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Invite PHN to present</w:t>
            </w:r>
          </w:p>
          <w:p w14:paraId="01EB5BA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 your team on the</w:t>
            </w:r>
          </w:p>
          <w:p w14:paraId="3D27808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importance of clinical</w:t>
            </w:r>
          </w:p>
          <w:p w14:paraId="6EFB053D" w14:textId="387F462B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coding.</w:t>
            </w:r>
          </w:p>
          <w:p w14:paraId="71DCC0AC" w14:textId="1CA612E1" w:rsidR="0049494D" w:rsidRPr="00817B05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6E272F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Identify a cohort of</w:t>
            </w:r>
          </w:p>
          <w:p w14:paraId="3861F867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 with</w:t>
            </w:r>
          </w:p>
          <w:p w14:paraId="21834C8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diabetes, and revie</w:t>
            </w:r>
          </w:p>
          <w:p w14:paraId="451AB67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coding accuracy</w:t>
            </w:r>
          </w:p>
          <w:p w14:paraId="2CD70FFB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</w:t>
            </w:r>
          </w:p>
          <w:p w14:paraId="518CE9B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inconsistent coding</w:t>
            </w:r>
          </w:p>
          <w:p w14:paraId="25EF3A5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and </w:t>
            </w:r>
            <w:proofErr w:type="gramStart"/>
            <w:r>
              <w:t>free-text</w:t>
            </w:r>
            <w:proofErr w:type="gramEnd"/>
            <w:r>
              <w:t xml:space="preserve"> of</w:t>
            </w:r>
          </w:p>
          <w:p w14:paraId="4C311F0A" w14:textId="1185C238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conditions.</w:t>
            </w:r>
          </w:p>
          <w:p w14:paraId="3CD881E5" w14:textId="22833CE9" w:rsidR="0049494D" w:rsidRPr="00817B05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55F2E2E6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89299BC" w14:textId="250E61E9" w:rsidR="007D1237" w:rsidRPr="00817B05" w:rsidRDefault="007959F0" w:rsidP="007959F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Schedule a clinician meeting to create a uniform coding for diabetes and update clinical coding policy.</w:t>
                </w:r>
              </w:p>
            </w:sdtContent>
          </w:sdt>
        </w:tc>
        <w:tc>
          <w:tcPr>
            <w:tcW w:w="924" w:type="pct"/>
            <w:hideMark/>
          </w:tcPr>
          <w:p w14:paraId="1B20930C" w14:textId="2837CD22" w:rsidR="0049494D" w:rsidRPr="00817B05" w:rsidRDefault="007959F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meeting held 2/3/26</w:t>
            </w:r>
          </w:p>
        </w:tc>
        <w:tc>
          <w:tcPr>
            <w:tcW w:w="924" w:type="pct"/>
            <w:hideMark/>
          </w:tcPr>
          <w:p w14:paraId="7679B3E8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out of 7 GPs attend</w:t>
            </w:r>
          </w:p>
          <w:p w14:paraId="35F7D0BB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meeting. 3 of the</w:t>
            </w:r>
          </w:p>
          <w:p w14:paraId="7F0F5CB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GPs were not aware</w:t>
            </w:r>
          </w:p>
          <w:p w14:paraId="0B65B17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comment and</w:t>
            </w:r>
          </w:p>
          <w:p w14:paraId="57556D1B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provisional diagnosis</w:t>
            </w:r>
          </w:p>
          <w:p w14:paraId="034786F8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fields and therefore</w:t>
            </w:r>
          </w:p>
          <w:p w14:paraId="6A11899E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have been </w:t>
            </w:r>
            <w:proofErr w:type="spellStart"/>
            <w:r>
              <w:t>freetexting</w:t>
            </w:r>
            <w:proofErr w:type="spellEnd"/>
          </w:p>
          <w:p w14:paraId="3DD9751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diagnosis.</w:t>
            </w:r>
          </w:p>
          <w:p w14:paraId="5A6D425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visit was</w:t>
            </w:r>
          </w:p>
          <w:p w14:paraId="2C97587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also defaulting to</w:t>
            </w:r>
          </w:p>
          <w:p w14:paraId="452A1BBC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to patient</w:t>
            </w:r>
          </w:p>
          <w:p w14:paraId="7B76C5D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history due to BP</w:t>
            </w:r>
          </w:p>
          <w:p w14:paraId="16910BC6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preference settings.</w:t>
            </w:r>
          </w:p>
          <w:p w14:paraId="557D5AC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This was fixed for all</w:t>
            </w:r>
          </w:p>
          <w:p w14:paraId="4BB5ED5A" w14:textId="451193A9" w:rsidR="0049494D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GPs.</w:t>
            </w:r>
          </w:p>
        </w:tc>
        <w:tc>
          <w:tcPr>
            <w:tcW w:w="924" w:type="pct"/>
            <w:hideMark/>
          </w:tcPr>
          <w:p w14:paraId="7DE7B1F2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PMs preference</w:t>
            </w:r>
          </w:p>
          <w:p w14:paraId="3CA2996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settings to be fixed</w:t>
            </w:r>
          </w:p>
          <w:p w14:paraId="44E50F5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all GPs to not</w:t>
            </w:r>
          </w:p>
          <w:p w14:paraId="228B4D0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enforce reason for</w:t>
            </w:r>
          </w:p>
          <w:p w14:paraId="55171B7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 to be added</w:t>
            </w:r>
          </w:p>
          <w:p w14:paraId="7285DC8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automatically to</w:t>
            </w:r>
          </w:p>
          <w:p w14:paraId="1D5F862A" w14:textId="146B0722" w:rsidR="0049494D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history.</w:t>
            </w:r>
          </w:p>
        </w:tc>
        <w:tc>
          <w:tcPr>
            <w:tcW w:w="924" w:type="pct"/>
            <w:hideMark/>
          </w:tcPr>
          <w:p w14:paraId="2A9E5320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 a clinician</w:t>
            </w:r>
          </w:p>
          <w:p w14:paraId="16E7AAC0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to create a</w:t>
            </w:r>
          </w:p>
          <w:p w14:paraId="508E3D1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uniform coding for</w:t>
            </w:r>
          </w:p>
          <w:p w14:paraId="7BCACE8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 and update</w:t>
            </w:r>
          </w:p>
          <w:p w14:paraId="74AAC562" w14:textId="2E6136AE" w:rsidR="0049494D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coding policy.</w:t>
            </w: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000000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73C8" w14:textId="77777777" w:rsidR="00D555F5" w:rsidRDefault="00D555F5" w:rsidP="00817B05">
      <w:r>
        <w:separator/>
      </w:r>
    </w:p>
  </w:endnote>
  <w:endnote w:type="continuationSeparator" w:id="0">
    <w:p w14:paraId="658C33D6" w14:textId="77777777" w:rsidR="00D555F5" w:rsidRDefault="00D555F5" w:rsidP="00817B05">
      <w:r>
        <w:continuationSeparator/>
      </w:r>
    </w:p>
  </w:endnote>
  <w:endnote w:type="continuationNotice" w:id="1">
    <w:p w14:paraId="6F174F8A" w14:textId="77777777" w:rsidR="00D555F5" w:rsidRDefault="00D55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70EE" w14:textId="77777777" w:rsidR="00D555F5" w:rsidRDefault="00D555F5" w:rsidP="00817B05">
      <w:r>
        <w:separator/>
      </w:r>
    </w:p>
  </w:footnote>
  <w:footnote w:type="continuationSeparator" w:id="0">
    <w:p w14:paraId="4353E382" w14:textId="77777777" w:rsidR="00D555F5" w:rsidRDefault="00D555F5" w:rsidP="00817B05">
      <w:r>
        <w:continuationSeparator/>
      </w:r>
    </w:p>
  </w:footnote>
  <w:footnote w:type="continuationNotice" w:id="1">
    <w:p w14:paraId="6B171763" w14:textId="77777777" w:rsidR="00D555F5" w:rsidRDefault="00D55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959F0"/>
    <w:rsid w:val="007A073B"/>
    <w:rsid w:val="007A0B75"/>
    <w:rsid w:val="007A6CAE"/>
    <w:rsid w:val="007C7DCB"/>
    <w:rsid w:val="007D0346"/>
    <w:rsid w:val="007D1237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169B7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473B4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555F5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E254F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455363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01C12"/>
    <w:rsid w:val="00061BC1"/>
    <w:rsid w:val="00112952"/>
    <w:rsid w:val="0022651A"/>
    <w:rsid w:val="002B3F9A"/>
    <w:rsid w:val="00455363"/>
    <w:rsid w:val="00580EC6"/>
    <w:rsid w:val="00594226"/>
    <w:rsid w:val="00753FCD"/>
    <w:rsid w:val="007B14FE"/>
    <w:rsid w:val="00872EC9"/>
    <w:rsid w:val="00A87AC4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b35e3132-e28b-4332-8888-7c3cfc1978d6"/>
    <ds:schemaRef ds:uri="bc5b6168-6ad9-405a-aba2-432f12f3c5c5"/>
  </ds:schemaRefs>
</ds:datastoreItem>
</file>

<file path=customXml/itemProps2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DA3C0-AAEA-4FCE-A274-6BC4B12B4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b6168-6ad9-405a-aba2-432f12f3c5c5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2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2026-03-04T02:33:00Z</dcterms:created>
  <dcterms:modified xsi:type="dcterms:W3CDTF">2026-03-04T02:33:00Z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3" name="docLang">
    <vt:lpwstr>en</vt:lpwstr>
  </property>
</Properties>
</file>